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mbria" w:hAnsi="Cambria" w:cs="Cambria" w:eastAsia="Cambria"/>
          <w:b/>
          <w:color w:val="auto"/>
          <w:spacing w:val="0"/>
          <w:position w:val="0"/>
          <w:sz w:val="32"/>
          <w:u w:val="single"/>
          <w:shd w:fill="auto" w:val="clear"/>
        </w:rPr>
      </w:pPr>
      <w:r>
        <w:rPr>
          <w:rFonts w:ascii="Cambria" w:hAnsi="Cambria" w:cs="Cambria" w:eastAsia="Cambria"/>
          <w:b/>
          <w:color w:val="auto"/>
          <w:spacing w:val="0"/>
          <w:position w:val="0"/>
          <w:sz w:val="32"/>
          <w:u w:val="single"/>
          <w:shd w:fill="auto" w:val="clear"/>
        </w:rPr>
        <w:t xml:space="preserve">Chesterfield Petanque Club</w:t>
      </w:r>
    </w:p>
    <w:p>
      <w:pPr>
        <w:spacing w:before="0" w:after="0" w:line="240"/>
        <w:ind w:right="0" w:left="0" w:firstLine="0"/>
        <w:jc w:val="center"/>
        <w:rPr>
          <w:rFonts w:ascii="Cambria" w:hAnsi="Cambria" w:cs="Cambria" w:eastAsia="Cambria"/>
          <w:b/>
          <w:color w:val="auto"/>
          <w:spacing w:val="0"/>
          <w:position w:val="0"/>
          <w:sz w:val="28"/>
          <w:u w:val="single"/>
          <w:shd w:fill="auto" w:val="clear"/>
        </w:rPr>
      </w:pPr>
    </w:p>
    <w:p>
      <w:pPr>
        <w:spacing w:before="0" w:after="0" w:line="240"/>
        <w:ind w:right="0" w:left="0" w:firstLine="0"/>
        <w:jc w:val="center"/>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Holmebrook Valley Park, Water Meadow Lane, Chesterfield, S41 8XP</w:t>
      </w:r>
    </w:p>
    <w:p>
      <w:pPr>
        <w:spacing w:before="0" w:after="0" w:line="240"/>
        <w:ind w:right="0" w:left="0" w:firstLine="0"/>
        <w:jc w:val="center"/>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Subscription Application Form</w: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Adult</w:t>
        <w:tab/>
        <w:t xml:space="preserve">£30.00 for year 22/23  commencing 1</w:t>
      </w:r>
      <w:r>
        <w:rPr>
          <w:rFonts w:ascii="Cambria" w:hAnsi="Cambria" w:cs="Cambria" w:eastAsia="Cambria"/>
          <w:color w:val="auto"/>
          <w:spacing w:val="0"/>
          <w:position w:val="0"/>
          <w:sz w:val="28"/>
          <w:shd w:fill="auto" w:val="clear"/>
          <w:vertAlign w:val="superscript"/>
        </w:rPr>
        <w:t xml:space="preserve">st</w:t>
      </w:r>
      <w:r>
        <w:rPr>
          <w:rFonts w:ascii="Cambria" w:hAnsi="Cambria" w:cs="Cambria" w:eastAsia="Cambria"/>
          <w:color w:val="auto"/>
          <w:spacing w:val="0"/>
          <w:position w:val="0"/>
          <w:sz w:val="28"/>
          <w:shd w:fill="auto" w:val="clear"/>
        </w:rPr>
        <w:t xml:space="preserve"> May 2022. </w: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Adult  £15.00 if joining after 1</w:t>
      </w:r>
      <w:r>
        <w:rPr>
          <w:rFonts w:ascii="Cambria" w:hAnsi="Cambria" w:cs="Cambria" w:eastAsia="Cambria"/>
          <w:color w:val="auto"/>
          <w:spacing w:val="0"/>
          <w:position w:val="0"/>
          <w:sz w:val="28"/>
          <w:shd w:fill="auto" w:val="clear"/>
          <w:vertAlign w:val="superscript"/>
        </w:rPr>
        <w:t xml:space="preserve">st</w:t>
      </w:r>
      <w:r>
        <w:rPr>
          <w:rFonts w:ascii="Cambria" w:hAnsi="Cambria" w:cs="Cambria" w:eastAsia="Cambria"/>
          <w:color w:val="auto"/>
          <w:spacing w:val="0"/>
          <w:position w:val="0"/>
          <w:sz w:val="28"/>
          <w:shd w:fill="auto" w:val="clear"/>
        </w:rPr>
        <w:t xml:space="preserve"> December 2022.</w: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*Junior  ( under 18 years of age )  £5.00  commencing 1</w:t>
      </w:r>
      <w:r>
        <w:rPr>
          <w:rFonts w:ascii="Cambria" w:hAnsi="Cambria" w:cs="Cambria" w:eastAsia="Cambria"/>
          <w:color w:val="auto"/>
          <w:spacing w:val="0"/>
          <w:position w:val="0"/>
          <w:sz w:val="28"/>
          <w:shd w:fill="auto" w:val="clear"/>
          <w:vertAlign w:val="superscript"/>
        </w:rPr>
        <w:t xml:space="preserve">st</w:t>
      </w:r>
      <w:r>
        <w:rPr>
          <w:rFonts w:ascii="Cambria" w:hAnsi="Cambria" w:cs="Cambria" w:eastAsia="Cambria"/>
          <w:color w:val="auto"/>
          <w:spacing w:val="0"/>
          <w:position w:val="0"/>
          <w:sz w:val="28"/>
          <w:shd w:fill="auto" w:val="clear"/>
        </w:rPr>
        <w:t xml:space="preserve"> May 2022</w: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 juniors must be accompanied by an adult or guardian who must partner the junior unless otherwise agreed by all parties.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New members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Prospective members are allowed to play THREE free sessions ONLY then a subscription must be paid accordingly (in order to comply with our clubs insurance).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ask all paid up members to purchase their own boule in order to allow any new players the loan of the limited club boule.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8"/>
          <w:shd w:fill="auto" w:val="clear"/>
        </w:rPr>
        <w:t xml:space="preserve"> New Members Only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Could you please complete the tear off form herewith and hand it to a committee member for approval.  Once approved, details will be given for payment advise.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Name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Phone Number ------------------------------------- Mobile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 mail Address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Address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This information may be used to contact you direct about Club News etc.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let us know ( </w:t>
      </w:r>
      <w:r>
        <w:rPr>
          <w:rFonts w:ascii="Cambria" w:hAnsi="Cambria" w:cs="Cambria" w:eastAsia="Cambria"/>
          <w:b/>
          <w:color w:val="auto"/>
          <w:spacing w:val="0"/>
          <w:position w:val="0"/>
          <w:sz w:val="24"/>
          <w:shd w:fill="auto" w:val="clear"/>
        </w:rPr>
        <w:t xml:space="preserve">YES   or   NO</w:t>
      </w:r>
      <w:r>
        <w:rPr>
          <w:rFonts w:ascii="Cambria" w:hAnsi="Cambria" w:cs="Cambria" w:eastAsia="Cambria"/>
          <w:color w:val="auto"/>
          <w:spacing w:val="0"/>
          <w:position w:val="0"/>
          <w:sz w:val="24"/>
          <w:shd w:fill="auto" w:val="clear"/>
        </w:rPr>
        <w:t xml:space="preserve">  )  to receiving Club information. Delete as appropriate.  The club is affiliated to Mercia Regional Association. If you would like to receive information from them please indicate here.  </w:t>
      </w:r>
      <w:r>
        <w:rPr>
          <w:rFonts w:ascii="Cambria" w:hAnsi="Cambria" w:cs="Cambria" w:eastAsia="Cambria"/>
          <w:b/>
          <w:color w:val="auto"/>
          <w:spacing w:val="0"/>
          <w:position w:val="0"/>
          <w:sz w:val="24"/>
          <w:shd w:fill="auto" w:val="clear"/>
        </w:rPr>
        <w:t xml:space="preserve">YES   or    No</w:t>
      </w: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If you have a medical condition that you feel the Club should be aware of, please speak to any member of the committee.  The club needs to know how best to help you in the event of an emergency.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Chesterfield Petanque Club</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New Members only</w:t>
      </w:r>
    </w:p>
    <w:p>
      <w:pPr>
        <w:spacing w:before="0" w:after="0" w:line="240"/>
        <w:ind w:right="0" w:left="0" w:firstLine="0"/>
        <w:jc w:val="left"/>
        <w:rPr>
          <w:rFonts w:ascii="Cambria" w:hAnsi="Cambria" w:cs="Cambria" w:eastAsia="Cambria"/>
          <w:b/>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sign below to acknowledge you have read and understood the Clubs Constitution, Health &amp; Safety, Code of Conduct, Data Protection, Privacy Notice  and the clubs “Safe Play Guidelines” applicable to COVID19 and agree to abide by them.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This confirmation will be assumed to remain for the duration of your membership to the club.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Please see the Clubs Website for details of these documents.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b/>
          <w:color w:val="auto"/>
          <w:spacing w:val="0"/>
          <w:position w:val="0"/>
          <w:sz w:val="24"/>
          <w:shd w:fill="auto" w:val="clear"/>
        </w:rPr>
      </w:pPr>
      <w:hyperlink xmlns:r="http://schemas.openxmlformats.org/officeDocument/2006/relationships" r:id="docRId0">
        <w:r>
          <w:rPr>
            <w:rFonts w:ascii="Cambria" w:hAnsi="Cambria" w:cs="Cambria" w:eastAsia="Cambria"/>
            <w:b/>
            <w:color w:val="0000FF"/>
            <w:spacing w:val="0"/>
            <w:position w:val="0"/>
            <w:sz w:val="24"/>
            <w:u w:val="single"/>
            <w:shd w:fill="auto" w:val="clear"/>
          </w:rPr>
          <w:t xml:space="preserve">WWW.chesterfieldpetanque.co.uk</w:t>
        </w:r>
      </w:hyperlink>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Signed --------------------------------------------------------------------</w:t>
      </w: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8"/>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72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chesterfieldpetanque.co.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